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08" w:rsidRPr="009F3419" w:rsidRDefault="00450D08" w:rsidP="00450D08">
      <w:pPr>
        <w:spacing w:after="0"/>
        <w:jc w:val="center"/>
        <w:rPr>
          <w:rFonts w:asciiTheme="majorHAnsi" w:hAnsiTheme="majorHAnsi" w:cs="Arial"/>
          <w:b/>
          <w:color w:val="76923C" w:themeColor="accent3" w:themeShade="BF"/>
          <w:sz w:val="28"/>
          <w:szCs w:val="28"/>
        </w:rPr>
      </w:pPr>
      <w:r w:rsidRPr="009F3419">
        <w:rPr>
          <w:rFonts w:asciiTheme="majorHAnsi" w:hAnsiTheme="majorHAnsi" w:cs="Arial"/>
          <w:b/>
          <w:color w:val="76923C" w:themeColor="accent3" w:themeShade="BF"/>
          <w:sz w:val="28"/>
          <w:szCs w:val="28"/>
        </w:rPr>
        <w:t>ДОГОВОР</w:t>
      </w:r>
    </w:p>
    <w:p w:rsidR="00450D08" w:rsidRPr="009F3419" w:rsidRDefault="00450D08" w:rsidP="00450D08">
      <w:pPr>
        <w:spacing w:after="0"/>
        <w:jc w:val="center"/>
        <w:rPr>
          <w:rFonts w:asciiTheme="majorHAnsi" w:hAnsiTheme="majorHAnsi" w:cs="Arial"/>
          <w:b/>
          <w:color w:val="76923C" w:themeColor="accent3" w:themeShade="BF"/>
          <w:sz w:val="20"/>
          <w:szCs w:val="20"/>
        </w:rPr>
      </w:pPr>
      <w:r>
        <w:rPr>
          <w:rFonts w:asciiTheme="majorHAnsi" w:hAnsiTheme="majorHAnsi" w:cs="Arial"/>
          <w:b/>
          <w:color w:val="76923C" w:themeColor="accent3" w:themeShade="BF"/>
          <w:sz w:val="20"/>
          <w:szCs w:val="20"/>
        </w:rPr>
        <w:t xml:space="preserve">АРЕНДЫ ГАРАЖА (на срок менее 12 </w:t>
      </w:r>
      <w:proofErr w:type="spellStart"/>
      <w:r>
        <w:rPr>
          <w:rFonts w:asciiTheme="majorHAnsi" w:hAnsiTheme="majorHAnsi" w:cs="Arial"/>
          <w:b/>
          <w:color w:val="76923C" w:themeColor="accent3" w:themeShade="BF"/>
          <w:sz w:val="20"/>
          <w:szCs w:val="20"/>
        </w:rPr>
        <w:t>мес</w:t>
      </w:r>
      <w:proofErr w:type="spellEnd"/>
      <w:r>
        <w:rPr>
          <w:rFonts w:asciiTheme="majorHAnsi" w:hAnsiTheme="majorHAnsi" w:cs="Arial"/>
          <w:b/>
          <w:color w:val="76923C" w:themeColor="accent3" w:themeShade="BF"/>
          <w:sz w:val="20"/>
          <w:szCs w:val="20"/>
        </w:rPr>
        <w:t>)</w:t>
      </w:r>
    </w:p>
    <w:p w:rsidR="00D31152" w:rsidRPr="009F3419" w:rsidRDefault="00D31152" w:rsidP="00450D08">
      <w:pPr>
        <w:pStyle w:val="Preformatted"/>
        <w:tabs>
          <w:tab w:val="clear" w:pos="9590"/>
        </w:tabs>
        <w:spacing w:after="120" w:line="276" w:lineRule="auto"/>
        <w:jc w:val="both"/>
        <w:rPr>
          <w:rFonts w:asciiTheme="majorHAnsi" w:hAnsiTheme="majorHAnsi" w:cs="Arial"/>
          <w:color w:val="262626" w:themeColor="text1" w:themeTint="D9"/>
          <w:u w:val="single"/>
        </w:rPr>
      </w:pPr>
    </w:p>
    <w:p w:rsidR="00450D08" w:rsidRPr="00232DD7" w:rsidRDefault="00450D08" w:rsidP="00450D08">
      <w:pPr>
        <w:pStyle w:val="Preformatted"/>
        <w:tabs>
          <w:tab w:val="clear" w:pos="9590"/>
        </w:tabs>
        <w:jc w:val="both"/>
        <w:rPr>
          <w:rFonts w:asciiTheme="majorHAnsi" w:hAnsiTheme="majorHAnsi" w:cs="Arial"/>
          <w:color w:val="262626" w:themeColor="text1" w:themeTint="D9"/>
        </w:rPr>
      </w:pPr>
      <w:r w:rsidRPr="00232DD7">
        <w:rPr>
          <w:rFonts w:asciiTheme="majorHAnsi" w:hAnsiTheme="majorHAnsi" w:cs="Arial"/>
          <w:color w:val="262626" w:themeColor="text1" w:themeTint="D9"/>
        </w:rPr>
        <w:t>г. ______________________</w:t>
      </w:r>
      <w:r w:rsidRPr="00232DD7">
        <w:rPr>
          <w:rFonts w:asciiTheme="majorHAnsi" w:hAnsiTheme="majorHAnsi" w:cs="Arial"/>
          <w:color w:val="262626" w:themeColor="text1" w:themeTint="D9"/>
        </w:rPr>
        <w:tab/>
      </w:r>
      <w:r w:rsidRPr="00232DD7">
        <w:rPr>
          <w:rFonts w:asciiTheme="majorHAnsi" w:hAnsiTheme="majorHAnsi" w:cs="Arial"/>
          <w:color w:val="262626" w:themeColor="text1" w:themeTint="D9"/>
        </w:rPr>
        <w:tab/>
      </w:r>
      <w:r w:rsidRPr="00232DD7">
        <w:rPr>
          <w:rFonts w:asciiTheme="majorHAnsi" w:hAnsiTheme="majorHAnsi" w:cs="Arial"/>
          <w:color w:val="262626" w:themeColor="text1" w:themeTint="D9"/>
        </w:rPr>
        <w:tab/>
        <w:t xml:space="preserve">   </w:t>
      </w:r>
      <w:r w:rsidRPr="00232DD7">
        <w:rPr>
          <w:rFonts w:asciiTheme="majorHAnsi" w:hAnsiTheme="majorHAnsi" w:cs="Arial"/>
          <w:color w:val="262626" w:themeColor="text1" w:themeTint="D9"/>
        </w:rPr>
        <w:tab/>
      </w:r>
      <w:r w:rsidRPr="00232DD7">
        <w:rPr>
          <w:rFonts w:asciiTheme="majorHAnsi" w:hAnsiTheme="majorHAnsi" w:cs="Arial"/>
          <w:color w:val="262626" w:themeColor="text1" w:themeTint="D9"/>
        </w:rPr>
        <w:tab/>
      </w:r>
      <w:r>
        <w:rPr>
          <w:rFonts w:asciiTheme="majorHAnsi" w:hAnsiTheme="majorHAnsi" w:cs="Arial"/>
          <w:color w:val="262626" w:themeColor="text1" w:themeTint="D9"/>
        </w:rPr>
        <w:tab/>
        <w:t>«</w:t>
      </w:r>
      <w:r w:rsidRPr="00232DD7">
        <w:rPr>
          <w:rFonts w:asciiTheme="majorHAnsi" w:hAnsiTheme="majorHAnsi" w:cs="Arial"/>
          <w:color w:val="262626" w:themeColor="text1" w:themeTint="D9"/>
        </w:rPr>
        <w:t>___</w:t>
      </w:r>
      <w:r>
        <w:rPr>
          <w:rFonts w:asciiTheme="majorHAnsi" w:hAnsiTheme="majorHAnsi" w:cs="Arial"/>
          <w:color w:val="262626" w:themeColor="text1" w:themeTint="D9"/>
        </w:rPr>
        <w:t>»</w:t>
      </w:r>
      <w:r w:rsidRPr="00232DD7">
        <w:rPr>
          <w:rFonts w:asciiTheme="majorHAnsi" w:hAnsiTheme="majorHAnsi" w:cs="Arial"/>
          <w:color w:val="262626" w:themeColor="text1" w:themeTint="D9"/>
        </w:rPr>
        <w:t xml:space="preserve">  </w:t>
      </w:r>
      <w:r w:rsidRPr="00232DD7">
        <w:rPr>
          <w:rFonts w:asciiTheme="majorHAnsi" w:hAnsiTheme="majorHAnsi" w:cs="Arial"/>
          <w:color w:val="262626" w:themeColor="text1" w:themeTint="D9"/>
          <w:u w:val="single"/>
        </w:rPr>
        <w:t xml:space="preserve">                       </w:t>
      </w:r>
      <w:r w:rsidRPr="00232DD7">
        <w:rPr>
          <w:rFonts w:asciiTheme="majorHAnsi" w:hAnsiTheme="majorHAnsi" w:cs="Arial"/>
          <w:color w:val="262626" w:themeColor="text1" w:themeTint="D9"/>
        </w:rPr>
        <w:t xml:space="preserve"> 20</w:t>
      </w:r>
      <w:r w:rsidRPr="00232DD7">
        <w:rPr>
          <w:rFonts w:asciiTheme="majorHAnsi" w:hAnsiTheme="majorHAnsi" w:cs="Arial"/>
          <w:color w:val="262626" w:themeColor="text1" w:themeTint="D9"/>
          <w:u w:val="single"/>
        </w:rPr>
        <w:t xml:space="preserve">    </w:t>
      </w:r>
      <w:r w:rsidRPr="00232DD7">
        <w:rPr>
          <w:rFonts w:asciiTheme="majorHAnsi" w:hAnsiTheme="majorHAnsi" w:cs="Arial"/>
          <w:color w:val="262626" w:themeColor="text1" w:themeTint="D9"/>
        </w:rPr>
        <w:t>г.</w:t>
      </w:r>
    </w:p>
    <w:p w:rsidR="00450D08" w:rsidRPr="00232DD7" w:rsidRDefault="00450D08" w:rsidP="00450D08">
      <w:pPr>
        <w:pStyle w:val="Preformatted"/>
        <w:tabs>
          <w:tab w:val="clear" w:pos="9590"/>
        </w:tabs>
        <w:jc w:val="both"/>
        <w:rPr>
          <w:rFonts w:asciiTheme="majorHAnsi" w:hAnsiTheme="majorHAnsi" w:cs="Arial"/>
          <w:i/>
          <w:color w:val="262626" w:themeColor="text1" w:themeTint="D9"/>
          <w:sz w:val="16"/>
          <w:szCs w:val="16"/>
        </w:rPr>
      </w:pP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 xml:space="preserve">           (</w:t>
      </w:r>
      <w:proofErr w:type="gramStart"/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>населенный</w:t>
      </w:r>
      <w:proofErr w:type="gramEnd"/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 xml:space="preserve"> пункт)</w:t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  <w:t xml:space="preserve">                 </w:t>
      </w:r>
      <w:r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 xml:space="preserve"> (дата)    </w:t>
      </w:r>
    </w:p>
    <w:p w:rsidR="00450D08" w:rsidRPr="00F64844" w:rsidRDefault="00450D08" w:rsidP="00D31152">
      <w:pPr>
        <w:spacing w:before="120"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                 </w:t>
      </w:r>
      <w:r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</w:t>
      </w:r>
      <w:r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(</w:t>
      </w:r>
      <w:proofErr w:type="gramStart"/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паспорт</w:t>
      </w:r>
      <w:proofErr w:type="gramEnd"/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серия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, номер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</w:t>
      </w:r>
      <w:r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, выдан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 </w:t>
      </w:r>
      <w:r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, 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«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»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года), «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»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</w:t>
      </w:r>
      <w:r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года рождения, именуемый (</w:t>
      </w:r>
      <w:proofErr w:type="spellStart"/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ая</w:t>
      </w:r>
      <w:proofErr w:type="spellEnd"/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) в дальнейшем 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Арендодатель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,  с одной стороны,  </w:t>
      </w:r>
    </w:p>
    <w:p w:rsidR="00450D08" w:rsidRPr="00F64844" w:rsidRDefault="00450D08" w:rsidP="00450D08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</w:pPr>
      <w:r w:rsidRPr="00FF272D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и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                                                      </w:t>
      </w:r>
      <w:r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(паспорт серия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, номер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</w:t>
      </w:r>
      <w:r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</w:t>
      </w:r>
      <w:r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, выдан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 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, 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«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»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года), «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»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      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  <w:t xml:space="preserve">          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года рождения,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именуемый (</w:t>
      </w:r>
      <w:proofErr w:type="spellStart"/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ая</w:t>
      </w:r>
      <w:proofErr w:type="spellEnd"/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) в дальнейшем 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Арендатор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с другой стороны, вместе именуемые Стороны, а по отдельности – Сторона, заключили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настоящий договор (далее – Договор) о нижеследующем: </w:t>
      </w:r>
    </w:p>
    <w:p w:rsidR="00450D08" w:rsidRPr="00A96D48" w:rsidRDefault="00450D08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ПРЕДМЕТ ДОГОВОРА</w:t>
      </w:r>
    </w:p>
    <w:p w:rsidR="00450D08" w:rsidRPr="00A96D48" w:rsidRDefault="00450D08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Арендодатель предоставляет Арендатору во временное пользование за плату нежилое помещение (далее </w:t>
      </w:r>
      <w:r w:rsidR="00D107ED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– </w:t>
      </w: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Гараж) с целью размещения в нем ______________________________________________</w:t>
      </w:r>
      <w:r w:rsidR="00D107ED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____</w:t>
      </w: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_.</w:t>
      </w:r>
    </w:p>
    <w:p w:rsidR="00450D08" w:rsidRPr="00D309CC" w:rsidRDefault="00450D08" w:rsidP="00945CBD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Гараж расположено по адресу: ___________________________________________</w:t>
      </w:r>
      <w:r w:rsidR="00D107ED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____</w:t>
      </w: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</w:t>
      </w:r>
      <w:r w:rsidR="00D107ED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.</w:t>
      </w:r>
      <w:r w:rsidR="00D309CC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</w:t>
      </w: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Общая площадь Гаража составляет ______ </w:t>
      </w:r>
      <w:proofErr w:type="spellStart"/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кв.м</w:t>
      </w:r>
      <w:proofErr w:type="spellEnd"/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. </w:t>
      </w:r>
    </w:p>
    <w:p w:rsidR="00450D08" w:rsidRPr="00D309CC" w:rsidRDefault="00450D08" w:rsidP="00D309CC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На момент заключения настоящего Договора сдаваемый в аренду Гараж принадлежит Арендодателю на праве собственности</w:t>
      </w:r>
      <w:r w:rsidR="00D309CC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.</w:t>
      </w:r>
    </w:p>
    <w:p w:rsidR="00450D08" w:rsidRPr="00A96D48" w:rsidRDefault="00450D08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АРЕНДНАЯ ПЛАТА И ПОРЯДОК РАСЧЕТОВ</w:t>
      </w:r>
    </w:p>
    <w:p w:rsidR="00450D08" w:rsidRPr="00851438" w:rsidRDefault="00450D08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Арендная плата устанавливается в денежной форме </w:t>
      </w:r>
      <w:bookmarkStart w:id="0" w:name="_GoBack"/>
      <w:bookmarkEnd w:id="0"/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и </w:t>
      </w:r>
      <w:r w:rsidR="00D107ED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составляет </w:t>
      </w: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_________________ (__________________________) </w:t>
      </w:r>
      <w:proofErr w:type="spellStart"/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руб</w:t>
      </w:r>
      <w:proofErr w:type="spellEnd"/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в месяц.</w:t>
      </w:r>
      <w:r w:rsidR="00D309CC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</w:t>
      </w:r>
      <w:r w:rsid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С</w:t>
      </w:r>
      <w:r w:rsidR="00D309CC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тоимость</w:t>
      </w:r>
      <w:r w:rsid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коммунальн</w:t>
      </w:r>
      <w:r w:rsidR="00D309CC" w:rsidRPr="0085143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ых услуг и потребляемой Арендатором электроэнергии в арендную плату не входит.</w:t>
      </w:r>
    </w:p>
    <w:p w:rsidR="00450D08" w:rsidRPr="00851438" w:rsidRDefault="00851438" w:rsidP="0085143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85143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Арендатор в течение первых 5 (Пяти) рабочих дней каждого календарного месяца оплачивает арендную плату Арендодателю путем зачисления денежных средств на банковский счет Арендодателя, указанный в </w:t>
      </w:r>
      <w:r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разделе 7</w:t>
      </w:r>
      <w:r w:rsidRPr="0085143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настоящего Договора</w:t>
      </w:r>
    </w:p>
    <w:p w:rsidR="00450D08" w:rsidRPr="00A96D48" w:rsidRDefault="00450D08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ПРАВА И ОБЯЗАННОСТИ СТОРОН</w:t>
      </w:r>
    </w:p>
    <w:p w:rsidR="00D107ED" w:rsidRPr="00A96D48" w:rsidRDefault="00D107ED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Арендатор имеет право:</w:t>
      </w:r>
    </w:p>
    <w:p w:rsidR="00D107ED" w:rsidRPr="00A96D48" w:rsidRDefault="00A96D48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На приоритетное </w:t>
      </w:r>
      <w:r w:rsidR="00D107ED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заключение договора аренды на новый срок, в случае надлежащего исполнения своих обязанностей по Договору;</w:t>
      </w:r>
    </w:p>
    <w:p w:rsidR="00D309CC" w:rsidRDefault="00D107ED" w:rsidP="00D309CC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С согласия </w:t>
      </w:r>
      <w:r w:rsidR="00D309CC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А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рендодателя производить улучшения арендованного имущества;</w:t>
      </w:r>
    </w:p>
    <w:p w:rsidR="00D107ED" w:rsidRPr="00D309CC" w:rsidRDefault="00D107ED" w:rsidP="00D309CC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D309CC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Требовать расторжения договора и возмещения убытков</w:t>
      </w:r>
      <w:r w:rsidR="00D309CC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, в случае не зависящего от него существенного ухудшения эксплуатационных характеристик Гаража</w:t>
      </w:r>
      <w:r w:rsidRPr="00D309CC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.</w:t>
      </w:r>
    </w:p>
    <w:p w:rsidR="00D107ED" w:rsidRPr="00A96D48" w:rsidRDefault="00D107ED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Арендатор обязан</w:t>
      </w:r>
      <w:r w:rsidR="00D31152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:</w:t>
      </w:r>
    </w:p>
    <w:p w:rsidR="00D107ED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Своевременно вносить арендную плату за пользование Гаражом;</w:t>
      </w:r>
    </w:p>
    <w:p w:rsidR="00D107ED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Пользоваться арендованным имуществом в соответствии с условиями настоящего Договора аренды и целевым назначением Гаража;</w:t>
      </w:r>
    </w:p>
    <w:p w:rsidR="00D107ED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Поддерживать Гараж в надлежащем состоянии</w:t>
      </w:r>
      <w:r w:rsidR="00D309CC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;</w:t>
      </w:r>
    </w:p>
    <w:p w:rsidR="00D107ED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При пре</w:t>
      </w:r>
      <w:r w:rsidR="00D31152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кращении договора аренды предоставить 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арендодателю </w:t>
      </w:r>
      <w:r w:rsidR="00D31152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Гараж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в пригодном к использованию состоянии.</w:t>
      </w:r>
    </w:p>
    <w:p w:rsidR="00D107ED" w:rsidRPr="00A96D48" w:rsidRDefault="00D107ED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Арендодатель имеет право</w:t>
      </w:r>
      <w:r w:rsidR="00D31152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:</w:t>
      </w:r>
    </w:p>
    <w:p w:rsidR="00D107ED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Осуществлять проверку состояния Гаража не чаще</w:t>
      </w:r>
      <w:r w:rsid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1 раза в квартал 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в </w:t>
      </w:r>
      <w:r w:rsid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заранее согласованное с Арендатором время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;</w:t>
      </w:r>
    </w:p>
    <w:p w:rsidR="00D107ED" w:rsidRPr="00D309CC" w:rsidRDefault="00D107ED" w:rsidP="00D309CC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Контролировать целевое использование Арендатором переданного в аренду Гаража;</w:t>
      </w:r>
    </w:p>
    <w:p w:rsidR="00D107ED" w:rsidRPr="00A96D48" w:rsidRDefault="00D309CC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Тр</w:t>
      </w:r>
      <w:r w:rsidR="00D107ED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D107ED" w:rsidRPr="00A96D48" w:rsidRDefault="00D107ED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Арендодатель обязан:</w:t>
      </w:r>
    </w:p>
    <w:p w:rsidR="00450D08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lastRenderedPageBreak/>
        <w:t>П</w:t>
      </w:r>
      <w:r w:rsidR="00450D08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редоставить Арендатору Гараж в состоянии, пригодном для использования в соответствии с целями аренды, предусмотренными в п.1.1</w:t>
      </w:r>
      <w:proofErr w:type="gramStart"/>
      <w:r w:rsidR="00450D08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. настоящего</w:t>
      </w:r>
      <w:proofErr w:type="gramEnd"/>
      <w:r w:rsidR="00450D08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Договора;</w:t>
      </w:r>
    </w:p>
    <w:p w:rsidR="00450D08" w:rsidRPr="00D309CC" w:rsidRDefault="00D107ED" w:rsidP="00D309CC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К</w:t>
      </w:r>
      <w:r w:rsidR="00450D08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ажды</w:t>
      </w:r>
      <w:r w:rsid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й</w:t>
      </w:r>
      <w:r w:rsidR="00450D08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 год, а также в аварийных ситуациях</w:t>
      </w:r>
      <w:r w:rsid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,</w:t>
      </w:r>
      <w:r w:rsidR="00450D08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производить за свой счет капитальный рем</w:t>
      </w:r>
      <w:r w:rsidR="00D309CC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онт переданного в аренду Гаража.</w:t>
      </w:r>
    </w:p>
    <w:p w:rsidR="00450D08" w:rsidRPr="00A96D48" w:rsidRDefault="00450D08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СРОК АРЕНДЫ</w:t>
      </w:r>
    </w:p>
    <w:p w:rsidR="00D107ED" w:rsidRPr="00A96D48" w:rsidRDefault="00D107ED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С</w:t>
      </w:r>
      <w:r w:rsidR="00450D08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рок аренды Гаража по настоящему договору составляет</w:t>
      </w:r>
      <w:r w:rsidR="00D31152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11 (Одиннадцать) месяцев</w:t>
      </w:r>
      <w:r w:rsidR="00450D08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 с момента его принятия Арендатором по Акту приема-передачи.</w:t>
      </w:r>
    </w:p>
    <w:p w:rsidR="00D107ED" w:rsidRPr="00A96D48" w:rsidRDefault="00D309CC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При отсутствии письменных заявлений Сторон, договор автоматически продлевается на следующие 11 (Одиннадцать) месяцев</w:t>
      </w:r>
      <w:r w:rsidR="00450D08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.</w:t>
      </w:r>
    </w:p>
    <w:p w:rsidR="00450D08" w:rsidRPr="00A96D48" w:rsidRDefault="00450D08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ИЗМЕНЕНИЕ И ПРЕКРАЩЕНИЕ ДОГОВОРА</w:t>
      </w:r>
    </w:p>
    <w:p w:rsidR="00D309CC" w:rsidRDefault="00450D08" w:rsidP="00D309CC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По требованию Арендодателя настоящий Договор может быть досрочно расторгнут в судебном поря</w:t>
      </w:r>
      <w:r w:rsidR="00D309CC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дке, в случаях, когда Арендатор г</w:t>
      </w: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рубо или неоднократно нарушает</w:t>
      </w:r>
      <w:r w:rsidR="00D309CC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условия настоящего договора, </w:t>
      </w:r>
      <w:r w:rsidR="002D6F03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использует арендуемый Гараж </w:t>
      </w:r>
      <w:r w:rsidR="00D309CC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не по целевому назначению, </w:t>
      </w:r>
      <w:r w:rsid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с</w:t>
      </w: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ущественно ухудшает состояние арендуемого помещения.</w:t>
      </w:r>
    </w:p>
    <w:p w:rsidR="00450D08" w:rsidRPr="00D309CC" w:rsidRDefault="00D107ED" w:rsidP="00DB263F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По требованию Арендатора настоящий Договор аренды может быть досрочно рас</w:t>
      </w:r>
      <w:r w:rsidR="00D309CC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торгнут в случае, если переданный в пользование Гараж </w:t>
      </w: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имеет препятствующие пользованию им недостатки, которые не были оговорены Арендо</w:t>
      </w:r>
      <w:r w:rsidR="00D309CC"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дателем при заключении договора или арендуемый Гараж,</w:t>
      </w:r>
      <w:r w:rsidRP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в силу обстоятельств, не зависящих от Арендатора, окажется в состоянии, не пригодном для использования.</w:t>
      </w:r>
    </w:p>
    <w:p w:rsidR="00450D08" w:rsidRPr="00A96D48" w:rsidRDefault="00450D08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ПРОЧИЕ УСЛОВИЯ</w:t>
      </w:r>
    </w:p>
    <w:p w:rsidR="00D107ED" w:rsidRPr="00A96D48" w:rsidRDefault="00450D08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На момент заключения настоящего Договора Арендодатель гарантирует, что Гараж, сдаваемый в аренду, не заложено, не арестован, не обременен правами и не является предметом исков третьих лиц.</w:t>
      </w:r>
    </w:p>
    <w:p w:rsidR="00D107ED" w:rsidRPr="00A96D48" w:rsidRDefault="00450D08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Настоящий Договор составлен и подписан в двух экземплярах, по одному экземпляру для каждой из Сторон.</w:t>
      </w:r>
    </w:p>
    <w:p w:rsidR="00D107ED" w:rsidRPr="00D31152" w:rsidRDefault="00450D08" w:rsidP="00D309CC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Настоящий договор вступает в силу с даты подписания Сторонами </w:t>
      </w:r>
      <w:r w:rsidR="00D309C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Договора.</w:t>
      </w:r>
    </w:p>
    <w:p w:rsidR="00D107ED" w:rsidRPr="00A96D48" w:rsidRDefault="00D107ED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РЕКВИЗИТЫ И ПОДПИСИ СТОРОН</w:t>
      </w: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1"/>
        <w:gridCol w:w="567"/>
      </w:tblGrid>
      <w:tr w:rsidR="00D107ED" w:rsidRPr="009F3419" w:rsidTr="002734AE">
        <w:tc>
          <w:tcPr>
            <w:tcW w:w="4361" w:type="dxa"/>
            <w:tcBorders>
              <w:top w:val="nil"/>
              <w:bottom w:val="nil"/>
            </w:tcBorders>
          </w:tcPr>
          <w:p w:rsidR="00D107ED" w:rsidRPr="009F3419" w:rsidRDefault="001A60D6" w:rsidP="002734AE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9F3419" w:rsidRDefault="00D107ED" w:rsidP="002734AE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D107ED" w:rsidRPr="009F3419" w:rsidRDefault="001A60D6" w:rsidP="002734AE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Арендатор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9F3419" w:rsidRDefault="00D107ED" w:rsidP="002734AE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107ED" w:rsidRPr="00F64844" w:rsidTr="002734AE">
        <w:tc>
          <w:tcPr>
            <w:tcW w:w="4361" w:type="dxa"/>
            <w:tcBorders>
              <w:top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Паспорт: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Паспорт: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D107ED" w:rsidRPr="00F64844" w:rsidTr="002734AE"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D107ED" w:rsidRPr="00F64844" w:rsidTr="002734AE"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D107ED" w:rsidRPr="00F64844" w:rsidTr="002734AE"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proofErr w:type="gramStart"/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Моб.: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proofErr w:type="gramStart"/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Моб.: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D107ED" w:rsidRPr="00F64844" w:rsidTr="002734AE"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Банковские реквизиты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Банковские реквизиты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F64844" w:rsidRDefault="00D107ED" w:rsidP="002734AE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D107ED" w:rsidRPr="009F3419" w:rsidTr="002734AE">
        <w:trPr>
          <w:trHeight w:val="625"/>
        </w:trPr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D107ED" w:rsidRDefault="00D107ED" w:rsidP="002734AE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  <w:p w:rsidR="00D31152" w:rsidRDefault="00D31152" w:rsidP="002734AE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  <w:p w:rsidR="00D107ED" w:rsidRPr="009F3419" w:rsidRDefault="00D107ED" w:rsidP="002734AE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9F3419" w:rsidRDefault="00D107ED" w:rsidP="002734AE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D107ED" w:rsidRPr="009F3419" w:rsidRDefault="00D107ED" w:rsidP="002734AE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107ED" w:rsidRPr="009F3419" w:rsidRDefault="00D107ED" w:rsidP="002734AE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A2319F" w:rsidRPr="009F3419" w:rsidRDefault="00A2319F" w:rsidP="00D309CC">
      <w:pPr>
        <w:pStyle w:val="af"/>
        <w:spacing w:before="0" w:after="120" w:line="276" w:lineRule="auto"/>
        <w:rPr>
          <w:rFonts w:asciiTheme="majorHAnsi" w:hAnsiTheme="majorHAnsi" w:cs="Arial"/>
          <w:sz w:val="20"/>
          <w:szCs w:val="20"/>
        </w:rPr>
      </w:pPr>
    </w:p>
    <w:sectPr w:rsidR="00A2319F" w:rsidRPr="009F3419" w:rsidSect="00D31152">
      <w:headerReference w:type="default" r:id="rId7"/>
      <w:footerReference w:type="default" r:id="rId8"/>
      <w:pgSz w:w="11906" w:h="16838"/>
      <w:pgMar w:top="1134" w:right="850" w:bottom="1134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04" w:rsidRDefault="00E86504" w:rsidP="009B3D55">
      <w:pPr>
        <w:spacing w:after="0" w:line="240" w:lineRule="auto"/>
      </w:pPr>
      <w:r>
        <w:separator/>
      </w:r>
    </w:p>
  </w:endnote>
  <w:endnote w:type="continuationSeparator" w:id="0">
    <w:p w:rsidR="00E86504" w:rsidRDefault="00E86504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367" w:rsidRPr="00A96D48" w:rsidRDefault="00A96D48">
    <w:pPr>
      <w:pStyle w:val="a5"/>
      <w:rPr>
        <w:rFonts w:asciiTheme="majorHAnsi" w:hAnsiTheme="majorHAnsi"/>
        <w:sz w:val="20"/>
        <w:szCs w:val="20"/>
      </w:rPr>
    </w:pPr>
    <w:r w:rsidRPr="00A96D48">
      <w:rPr>
        <w:rFonts w:asciiTheme="majorHAnsi" w:hAnsiTheme="majorHAnsi"/>
        <w:sz w:val="20"/>
        <w:szCs w:val="20"/>
      </w:rPr>
      <w:t>Арендодатель</w:t>
    </w:r>
    <w:r>
      <w:rPr>
        <w:rFonts w:asciiTheme="majorHAnsi" w:hAnsiTheme="majorHAnsi"/>
        <w:sz w:val="20"/>
        <w:szCs w:val="20"/>
      </w:rPr>
      <w:t xml:space="preserve"> </w:t>
    </w:r>
    <w:r w:rsidR="00944367" w:rsidRPr="00A96D48">
      <w:rPr>
        <w:rFonts w:asciiTheme="majorHAnsi" w:hAnsiTheme="majorHAnsi"/>
        <w:sz w:val="20"/>
        <w:szCs w:val="20"/>
      </w:rPr>
      <w:t>___________________</w:t>
    </w:r>
    <w:r w:rsidR="00944367" w:rsidRPr="00A96D48">
      <w:rPr>
        <w:rFonts w:asciiTheme="majorHAnsi" w:hAnsiTheme="majorHAnsi"/>
        <w:sz w:val="20"/>
        <w:szCs w:val="20"/>
      </w:rPr>
      <w:tab/>
      <w:t xml:space="preserve">                                                 </w:t>
    </w:r>
    <w:r>
      <w:rPr>
        <w:rFonts w:asciiTheme="majorHAnsi" w:hAnsiTheme="majorHAnsi"/>
        <w:sz w:val="20"/>
        <w:szCs w:val="20"/>
      </w:rPr>
      <w:t xml:space="preserve">Арендатор </w:t>
    </w:r>
    <w:r w:rsidR="00944367" w:rsidRPr="00A96D48">
      <w:rPr>
        <w:rFonts w:asciiTheme="majorHAnsi" w:hAnsiTheme="majorHAnsi"/>
        <w:sz w:val="20"/>
        <w:szCs w:val="20"/>
      </w:rPr>
      <w:t>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04" w:rsidRDefault="00E86504" w:rsidP="009B3D55">
      <w:pPr>
        <w:spacing w:after="0" w:line="240" w:lineRule="auto"/>
      </w:pPr>
      <w:r>
        <w:separator/>
      </w:r>
    </w:p>
  </w:footnote>
  <w:footnote w:type="continuationSeparator" w:id="0">
    <w:p w:rsidR="00E86504" w:rsidRDefault="00E86504" w:rsidP="009B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367" w:rsidRDefault="00944367" w:rsidP="009B3D55">
    <w:pPr>
      <w:pStyle w:val="a3"/>
    </w:pPr>
    <w:r>
      <w:rPr>
        <w:sz w:val="20"/>
        <w:szCs w:val="20"/>
      </w:rPr>
      <w:tab/>
    </w:r>
    <w:r>
      <w:rPr>
        <w:sz w:val="20"/>
        <w:szCs w:val="20"/>
      </w:rPr>
      <w:tab/>
    </w:r>
    <w:r w:rsidRPr="00F97B42">
      <w:rPr>
        <w:sz w:val="20"/>
        <w:szCs w:val="20"/>
      </w:rPr>
      <w:t xml:space="preserve">Образцы договоров: </w:t>
    </w:r>
    <w:hyperlink r:id="rId1" w:history="1">
      <w:r w:rsidRPr="00F97B42">
        <w:rPr>
          <w:rStyle w:val="a7"/>
          <w:sz w:val="20"/>
          <w:szCs w:val="20"/>
          <w:lang w:val="en-US"/>
        </w:rPr>
        <w:t>www</w:t>
      </w:r>
      <w:r w:rsidRPr="00F97B42">
        <w:rPr>
          <w:rStyle w:val="a7"/>
          <w:sz w:val="20"/>
          <w:szCs w:val="20"/>
        </w:rPr>
        <w:t>.</w:t>
      </w:r>
      <w:r w:rsidRPr="00F97B42">
        <w:rPr>
          <w:rStyle w:val="a7"/>
          <w:sz w:val="20"/>
          <w:szCs w:val="20"/>
          <w:lang w:val="en-US"/>
        </w:rPr>
        <w:t>allcontract</w:t>
      </w:r>
      <w:r w:rsidRPr="00F97B42">
        <w:rPr>
          <w:rStyle w:val="a7"/>
          <w:sz w:val="20"/>
          <w:szCs w:val="20"/>
        </w:rPr>
        <w:t>.</w:t>
      </w:r>
      <w:r w:rsidRPr="00F97B42">
        <w:rPr>
          <w:rStyle w:val="a7"/>
          <w:sz w:val="20"/>
          <w:szCs w:val="20"/>
          <w:lang w:val="en-US"/>
        </w:rPr>
        <w:t>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C37"/>
    <w:multiLevelType w:val="multilevel"/>
    <w:tmpl w:val="7FD69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4726D10"/>
    <w:multiLevelType w:val="multilevel"/>
    <w:tmpl w:val="A988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EFC3054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81D363C"/>
    <w:multiLevelType w:val="multilevel"/>
    <w:tmpl w:val="98624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55"/>
    <w:rsid w:val="00057245"/>
    <w:rsid w:val="00085D91"/>
    <w:rsid w:val="000C434A"/>
    <w:rsid w:val="000E0758"/>
    <w:rsid w:val="000E087A"/>
    <w:rsid w:val="000E0D14"/>
    <w:rsid w:val="000E15A0"/>
    <w:rsid w:val="000E7F2D"/>
    <w:rsid w:val="0010512A"/>
    <w:rsid w:val="00120EBF"/>
    <w:rsid w:val="00163813"/>
    <w:rsid w:val="001804CD"/>
    <w:rsid w:val="001A60D6"/>
    <w:rsid w:val="001D3C19"/>
    <w:rsid w:val="00222050"/>
    <w:rsid w:val="00232DD7"/>
    <w:rsid w:val="00293852"/>
    <w:rsid w:val="002C5A38"/>
    <w:rsid w:val="002D0723"/>
    <w:rsid w:val="002D6F03"/>
    <w:rsid w:val="002F1229"/>
    <w:rsid w:val="00337C91"/>
    <w:rsid w:val="00354EFA"/>
    <w:rsid w:val="00365991"/>
    <w:rsid w:val="003D2B04"/>
    <w:rsid w:val="00450D08"/>
    <w:rsid w:val="0045389F"/>
    <w:rsid w:val="00454D56"/>
    <w:rsid w:val="00493847"/>
    <w:rsid w:val="004A79C9"/>
    <w:rsid w:val="004C0E85"/>
    <w:rsid w:val="004C7D74"/>
    <w:rsid w:val="004E2674"/>
    <w:rsid w:val="005A395B"/>
    <w:rsid w:val="00614FFE"/>
    <w:rsid w:val="006532AE"/>
    <w:rsid w:val="006A6CF7"/>
    <w:rsid w:val="006D32BB"/>
    <w:rsid w:val="006F7EFB"/>
    <w:rsid w:val="00753123"/>
    <w:rsid w:val="0076436A"/>
    <w:rsid w:val="007A18B6"/>
    <w:rsid w:val="00835903"/>
    <w:rsid w:val="00851438"/>
    <w:rsid w:val="0088605A"/>
    <w:rsid w:val="00886C21"/>
    <w:rsid w:val="00890481"/>
    <w:rsid w:val="008C6019"/>
    <w:rsid w:val="008D10D2"/>
    <w:rsid w:val="009271CB"/>
    <w:rsid w:val="00933643"/>
    <w:rsid w:val="00944367"/>
    <w:rsid w:val="009B3D55"/>
    <w:rsid w:val="009D2EF9"/>
    <w:rsid w:val="009F3419"/>
    <w:rsid w:val="00A11DB3"/>
    <w:rsid w:val="00A2319F"/>
    <w:rsid w:val="00A320ED"/>
    <w:rsid w:val="00A52494"/>
    <w:rsid w:val="00A96D48"/>
    <w:rsid w:val="00AA796C"/>
    <w:rsid w:val="00AB16C8"/>
    <w:rsid w:val="00AC778D"/>
    <w:rsid w:val="00AD5F26"/>
    <w:rsid w:val="00AE7787"/>
    <w:rsid w:val="00B12BFC"/>
    <w:rsid w:val="00B7430C"/>
    <w:rsid w:val="00BA47C4"/>
    <w:rsid w:val="00BC5391"/>
    <w:rsid w:val="00BE7208"/>
    <w:rsid w:val="00C77D61"/>
    <w:rsid w:val="00CC1925"/>
    <w:rsid w:val="00CC3E4F"/>
    <w:rsid w:val="00D107ED"/>
    <w:rsid w:val="00D309CC"/>
    <w:rsid w:val="00D31152"/>
    <w:rsid w:val="00D6280D"/>
    <w:rsid w:val="00D7072C"/>
    <w:rsid w:val="00D72B3F"/>
    <w:rsid w:val="00E5335E"/>
    <w:rsid w:val="00E86504"/>
    <w:rsid w:val="00EE4013"/>
    <w:rsid w:val="00EF303D"/>
    <w:rsid w:val="00F6304E"/>
    <w:rsid w:val="00F64844"/>
    <w:rsid w:val="00FC0B74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E4AA-E515-4E8B-9B0B-87175E5B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58"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character" w:styleId="af0">
    <w:name w:val="Strong"/>
    <w:basedOn w:val="a0"/>
    <w:uiPriority w:val="22"/>
    <w:qFormat/>
    <w:rsid w:val="00450D08"/>
    <w:rPr>
      <w:b/>
      <w:bCs/>
    </w:rPr>
  </w:style>
  <w:style w:type="character" w:customStyle="1" w:styleId="apple-converted-space">
    <w:name w:val="apple-converted-space"/>
    <w:basedOn w:val="a0"/>
    <w:rsid w:val="0045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73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74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58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contra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AllContract ru</cp:lastModifiedBy>
  <cp:revision>17</cp:revision>
  <dcterms:created xsi:type="dcterms:W3CDTF">2013-11-17T16:57:00Z</dcterms:created>
  <dcterms:modified xsi:type="dcterms:W3CDTF">2013-12-03T17:17:00Z</dcterms:modified>
</cp:coreProperties>
</file>